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4A54F" w14:textId="44C9FD7B" w:rsidR="001959AC" w:rsidRPr="007B426D" w:rsidRDefault="0042734A" w:rsidP="008A258B">
      <w:pPr>
        <w:widowControl/>
        <w:spacing w:line="440" w:lineRule="exact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r w:rsidRPr="007B426D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國立</w:t>
      </w:r>
      <w:proofErr w:type="gramStart"/>
      <w:r w:rsidRPr="007B426D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臺</w:t>
      </w:r>
      <w:proofErr w:type="gramEnd"/>
      <w:r w:rsidRPr="007B426D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中科技大學學位論文主題專業領域相符審核表</w:t>
      </w:r>
    </w:p>
    <w:p w14:paraId="58F5E36C" w14:textId="28C54F7A" w:rsidR="00007FF8" w:rsidRPr="007B426D" w:rsidRDefault="00007FF8" w:rsidP="008A258B">
      <w:pPr>
        <w:spacing w:line="440" w:lineRule="exact"/>
        <w:jc w:val="center"/>
        <w:rPr>
          <w:rFonts w:ascii="Times New Roman" w:eastAsia="標楷體" w:hAnsi="Times New Roman" w:cs="Times New Roman"/>
          <w:b/>
          <w:bCs/>
          <w:color w:val="0D0D0D"/>
          <w:sz w:val="36"/>
          <w:szCs w:val="36"/>
          <w:shd w:val="clear" w:color="auto" w:fill="FFFFFF"/>
        </w:rPr>
      </w:pPr>
      <w:r w:rsidRPr="007B426D">
        <w:rPr>
          <w:rFonts w:ascii="Times New Roman" w:eastAsia="標楷體" w:hAnsi="Times New Roman" w:cs="Times New Roman"/>
          <w:b/>
          <w:bCs/>
          <w:color w:val="0D0D0D"/>
          <w:sz w:val="36"/>
          <w:szCs w:val="36"/>
          <w:shd w:val="clear" w:color="auto" w:fill="FFFFFF"/>
        </w:rPr>
        <w:t>National Taichung University of Science and Technology</w:t>
      </w:r>
    </w:p>
    <w:p w14:paraId="140E3ABE" w14:textId="3486B9BD" w:rsidR="00007FF8" w:rsidRPr="007B426D" w:rsidRDefault="00007FF8" w:rsidP="008A258B">
      <w:pPr>
        <w:spacing w:afterLines="50" w:after="120" w:line="440" w:lineRule="exact"/>
        <w:jc w:val="center"/>
        <w:rPr>
          <w:rFonts w:ascii="Times New Roman" w:eastAsia="標楷體" w:hAnsi="Times New Roman" w:cs="Times New Roman"/>
          <w:b/>
          <w:bCs/>
          <w:sz w:val="22"/>
          <w:szCs w:val="22"/>
        </w:rPr>
      </w:pPr>
      <w:r w:rsidRPr="007B426D">
        <w:rPr>
          <w:rFonts w:ascii="Times New Roman" w:eastAsia="標楷體" w:hAnsi="Times New Roman" w:cs="Times New Roman"/>
          <w:b/>
          <w:bCs/>
          <w:color w:val="0D0D0D"/>
          <w:sz w:val="36"/>
          <w:szCs w:val="36"/>
          <w:shd w:val="clear" w:color="auto" w:fill="FFFFFF"/>
        </w:rPr>
        <w:t>Thesis Topic Professional Field Alignment Review Form</w:t>
      </w:r>
    </w:p>
    <w:tbl>
      <w:tblPr>
        <w:tblStyle w:val="a5"/>
        <w:tblW w:w="9817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550"/>
        <w:gridCol w:w="708"/>
        <w:gridCol w:w="1701"/>
        <w:gridCol w:w="426"/>
        <w:gridCol w:w="3736"/>
      </w:tblGrid>
      <w:tr w:rsidR="001959AC" w:rsidRPr="00735577" w14:paraId="4D47234C" w14:textId="77777777">
        <w:trPr>
          <w:cantSplit/>
          <w:trHeight w:val="668"/>
          <w:jc w:val="center"/>
        </w:trPr>
        <w:tc>
          <w:tcPr>
            <w:tcW w:w="1696" w:type="dxa"/>
            <w:shd w:val="clear" w:color="auto" w:fill="auto"/>
            <w:tcMar>
              <w:left w:w="23" w:type="dxa"/>
            </w:tcMar>
            <w:vAlign w:val="center"/>
          </w:tcPr>
          <w:p w14:paraId="19DE16EA" w14:textId="77777777" w:rsidR="001959AC" w:rsidRPr="00735577" w:rsidRDefault="0042734A" w:rsidP="006279E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3557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姓名</w:t>
            </w:r>
          </w:p>
          <w:p w14:paraId="1DF68AB0" w14:textId="7821E133" w:rsidR="00007FF8" w:rsidRPr="00735577" w:rsidRDefault="00007FF8" w:rsidP="006279E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35577">
              <w:rPr>
                <w:rFonts w:ascii="Times New Roman" w:eastAsia="標楷體" w:hAnsi="Times New Roman" w:cs="Times New Roman"/>
                <w:color w:val="0D0D0D"/>
                <w:sz w:val="22"/>
                <w:szCs w:val="22"/>
                <w:shd w:val="clear" w:color="auto" w:fill="FFFFFF"/>
              </w:rPr>
              <w:t>Name</w:t>
            </w:r>
          </w:p>
        </w:tc>
        <w:tc>
          <w:tcPr>
            <w:tcW w:w="2258" w:type="dxa"/>
            <w:gridSpan w:val="2"/>
            <w:shd w:val="clear" w:color="auto" w:fill="auto"/>
            <w:tcMar>
              <w:left w:w="23" w:type="dxa"/>
            </w:tcMar>
            <w:vAlign w:val="center"/>
          </w:tcPr>
          <w:p w14:paraId="16334440" w14:textId="77777777" w:rsidR="001959AC" w:rsidRPr="00735577" w:rsidRDefault="001959AC" w:rsidP="006279E7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left w:w="23" w:type="dxa"/>
            </w:tcMar>
            <w:vAlign w:val="center"/>
          </w:tcPr>
          <w:p w14:paraId="38356368" w14:textId="77777777" w:rsidR="001959AC" w:rsidRPr="00735577" w:rsidRDefault="0042734A" w:rsidP="00FD15A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3557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就讀學院</w:t>
            </w:r>
          </w:p>
          <w:p w14:paraId="47CE1B93" w14:textId="5F1AC1F0" w:rsidR="00007FF8" w:rsidRPr="00735577" w:rsidRDefault="00007FF8" w:rsidP="00FD15A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35577">
              <w:rPr>
                <w:rFonts w:ascii="Times New Roman" w:eastAsia="標楷體" w:hAnsi="Times New Roman" w:cs="Times New Roman"/>
                <w:color w:val="0D0D0D"/>
                <w:shd w:val="clear" w:color="auto" w:fill="FFFFFF"/>
              </w:rPr>
              <w:t>College of Enrollment</w:t>
            </w:r>
          </w:p>
        </w:tc>
        <w:tc>
          <w:tcPr>
            <w:tcW w:w="4162" w:type="dxa"/>
            <w:gridSpan w:val="2"/>
            <w:shd w:val="clear" w:color="auto" w:fill="auto"/>
            <w:tcMar>
              <w:left w:w="23" w:type="dxa"/>
            </w:tcMar>
            <w:vAlign w:val="center"/>
          </w:tcPr>
          <w:p w14:paraId="4A7CBD14" w14:textId="72B7E375" w:rsidR="00007FF8" w:rsidRPr="00735577" w:rsidRDefault="005F1414" w:rsidP="006279E7">
            <w:pPr>
              <w:spacing w:line="320" w:lineRule="exact"/>
              <w:ind w:leftChars="47" w:left="536" w:hangingChars="151" w:hanging="423"/>
              <w:rPr>
                <w:rFonts w:ascii="Times New Roman" w:eastAsia="標楷體" w:hAnsi="Times New Roman" w:cs="Times New Roman"/>
              </w:rPr>
            </w:pPr>
            <w:r w:rsidRPr="0073557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□</w:t>
            </w:r>
            <w:r w:rsidR="0042734A" w:rsidRPr="0073557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商學院</w:t>
            </w:r>
            <w:r w:rsidR="00007FF8" w:rsidRPr="00735577">
              <w:rPr>
                <w:rFonts w:ascii="Times New Roman" w:eastAsia="標楷體" w:hAnsi="Times New Roman" w:cs="Times New Roman"/>
              </w:rPr>
              <w:t>College of Business</w:t>
            </w:r>
          </w:p>
          <w:p w14:paraId="5F9941F4" w14:textId="3689DE57" w:rsidR="00007FF8" w:rsidRPr="00735577" w:rsidRDefault="005F1414" w:rsidP="006279E7">
            <w:pPr>
              <w:spacing w:line="320" w:lineRule="exact"/>
              <w:ind w:leftChars="47" w:left="536" w:hangingChars="151" w:hanging="423"/>
              <w:rPr>
                <w:rFonts w:ascii="Times New Roman" w:eastAsia="標楷體" w:hAnsi="Times New Roman" w:cs="Times New Roman"/>
              </w:rPr>
            </w:pPr>
            <w:r w:rsidRPr="0073557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□</w:t>
            </w:r>
            <w:r w:rsidR="0042734A" w:rsidRPr="0073557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設計學院</w:t>
            </w:r>
            <w:r w:rsidR="00007FF8" w:rsidRPr="00735577">
              <w:rPr>
                <w:rFonts w:ascii="Times New Roman" w:eastAsia="標楷體" w:hAnsi="Times New Roman" w:cs="Times New Roman"/>
              </w:rPr>
              <w:t>College of Design</w:t>
            </w:r>
          </w:p>
          <w:p w14:paraId="4904A574" w14:textId="08B00857" w:rsidR="001959AC" w:rsidRPr="00735577" w:rsidRDefault="005F1414" w:rsidP="006279E7">
            <w:pPr>
              <w:spacing w:line="320" w:lineRule="exact"/>
              <w:ind w:leftChars="47" w:left="536" w:hangingChars="151" w:hanging="423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3557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□</w:t>
            </w:r>
            <w:r w:rsidR="0042734A" w:rsidRPr="0073557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語文學院</w:t>
            </w:r>
            <w:r w:rsidR="00007FF8" w:rsidRPr="00735577">
              <w:rPr>
                <w:rFonts w:ascii="Times New Roman" w:eastAsia="標楷體" w:hAnsi="Times New Roman" w:cs="Times New Roman"/>
              </w:rPr>
              <w:t>College of Languages</w:t>
            </w:r>
          </w:p>
          <w:p w14:paraId="09167DB5" w14:textId="04DB10B6" w:rsidR="00007FF8" w:rsidRPr="00735577" w:rsidRDefault="005F1414" w:rsidP="006279E7">
            <w:pPr>
              <w:spacing w:line="320" w:lineRule="exact"/>
              <w:ind w:leftChars="47" w:left="536" w:hangingChars="151" w:hanging="423"/>
              <w:rPr>
                <w:rFonts w:ascii="Times New Roman" w:eastAsia="標楷體" w:hAnsi="Times New Roman" w:cs="Times New Roman"/>
              </w:rPr>
            </w:pPr>
            <w:r w:rsidRPr="0073557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□</w:t>
            </w:r>
            <w:r w:rsidR="0042734A" w:rsidRPr="0073557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資訊與流通學院</w:t>
            </w:r>
            <w:r w:rsidR="00007FF8" w:rsidRPr="00735577">
              <w:rPr>
                <w:rFonts w:ascii="Times New Roman" w:eastAsia="標楷體" w:hAnsi="Times New Roman" w:cs="Times New Roman"/>
              </w:rPr>
              <w:t>College of Information and Logistics</w:t>
            </w:r>
          </w:p>
          <w:p w14:paraId="524C1ED1" w14:textId="62437FD4" w:rsidR="001959AC" w:rsidRPr="00735577" w:rsidRDefault="005F1414" w:rsidP="006279E7">
            <w:pPr>
              <w:spacing w:line="320" w:lineRule="exact"/>
              <w:ind w:leftChars="47" w:left="536" w:hangingChars="151" w:hanging="423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3557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□</w:t>
            </w:r>
            <w:proofErr w:type="gramStart"/>
            <w:r w:rsidR="0042734A" w:rsidRPr="0073557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中護健康</w:t>
            </w:r>
            <w:proofErr w:type="gramEnd"/>
            <w:r w:rsidR="0042734A" w:rsidRPr="0073557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學院</w:t>
            </w:r>
            <w:r w:rsidR="00007FF8" w:rsidRPr="00735577">
              <w:rPr>
                <w:rFonts w:ascii="Times New Roman" w:eastAsia="標楷體" w:hAnsi="Times New Roman" w:cs="Times New Roman"/>
              </w:rPr>
              <w:t>College of Nursing and Health</w:t>
            </w:r>
          </w:p>
        </w:tc>
      </w:tr>
      <w:tr w:rsidR="001959AC" w:rsidRPr="00735577" w14:paraId="1DE47F91" w14:textId="77777777">
        <w:trPr>
          <w:cantSplit/>
          <w:trHeight w:val="678"/>
          <w:jc w:val="center"/>
        </w:trPr>
        <w:tc>
          <w:tcPr>
            <w:tcW w:w="1696" w:type="dxa"/>
            <w:shd w:val="clear" w:color="auto" w:fill="auto"/>
            <w:tcMar>
              <w:left w:w="23" w:type="dxa"/>
            </w:tcMar>
            <w:vAlign w:val="center"/>
          </w:tcPr>
          <w:p w14:paraId="0FEE2BE7" w14:textId="77777777" w:rsidR="001959AC" w:rsidRPr="00735577" w:rsidRDefault="0042734A" w:rsidP="006279E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3557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學號</w:t>
            </w:r>
          </w:p>
          <w:p w14:paraId="3D21FF9D" w14:textId="3F16F5CA" w:rsidR="005F1414" w:rsidRPr="00735577" w:rsidRDefault="005F1414" w:rsidP="006279E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35577">
              <w:rPr>
                <w:rFonts w:ascii="Times New Roman" w:eastAsia="標楷體" w:hAnsi="Times New Roman" w:cs="Times New Roman"/>
                <w:color w:val="0D0D0D"/>
                <w:sz w:val="22"/>
                <w:szCs w:val="22"/>
                <w:shd w:val="clear" w:color="auto" w:fill="FFFFFF"/>
              </w:rPr>
              <w:t>Student ID</w:t>
            </w:r>
          </w:p>
        </w:tc>
        <w:tc>
          <w:tcPr>
            <w:tcW w:w="2258" w:type="dxa"/>
            <w:gridSpan w:val="2"/>
            <w:shd w:val="clear" w:color="auto" w:fill="auto"/>
            <w:tcMar>
              <w:left w:w="23" w:type="dxa"/>
            </w:tcMar>
            <w:vAlign w:val="center"/>
          </w:tcPr>
          <w:p w14:paraId="5C57FE2E" w14:textId="77777777" w:rsidR="001959AC" w:rsidRPr="00735577" w:rsidRDefault="001959AC" w:rsidP="006279E7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left w:w="23" w:type="dxa"/>
            </w:tcMar>
            <w:vAlign w:val="center"/>
          </w:tcPr>
          <w:p w14:paraId="7126A697" w14:textId="77777777" w:rsidR="001959AC" w:rsidRPr="00735577" w:rsidRDefault="0042734A" w:rsidP="00FD15A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3557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就讀系所</w:t>
            </w:r>
          </w:p>
          <w:p w14:paraId="36BF03E0" w14:textId="72D1E9A9" w:rsidR="005F1414" w:rsidRPr="00735577" w:rsidRDefault="005F1414" w:rsidP="00FD15A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35577">
              <w:rPr>
                <w:rFonts w:ascii="Times New Roman" w:eastAsia="標楷體" w:hAnsi="Times New Roman" w:cs="Times New Roman"/>
                <w:color w:val="0D0D0D"/>
                <w:shd w:val="clear" w:color="auto" w:fill="FFFFFF"/>
              </w:rPr>
              <w:t>Department of Enrollment</w:t>
            </w:r>
          </w:p>
        </w:tc>
        <w:tc>
          <w:tcPr>
            <w:tcW w:w="4162" w:type="dxa"/>
            <w:gridSpan w:val="2"/>
            <w:shd w:val="clear" w:color="auto" w:fill="auto"/>
            <w:tcMar>
              <w:left w:w="23" w:type="dxa"/>
            </w:tcMar>
            <w:vAlign w:val="center"/>
          </w:tcPr>
          <w:p w14:paraId="5904880F" w14:textId="38855825" w:rsidR="001959AC" w:rsidRPr="00735577" w:rsidRDefault="001959AC" w:rsidP="006279E7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59AC" w:rsidRPr="00735577" w14:paraId="31649377" w14:textId="77777777">
        <w:trPr>
          <w:cantSplit/>
          <w:trHeight w:val="644"/>
          <w:jc w:val="center"/>
        </w:trPr>
        <w:tc>
          <w:tcPr>
            <w:tcW w:w="1696" w:type="dxa"/>
            <w:shd w:val="clear" w:color="auto" w:fill="auto"/>
            <w:tcMar>
              <w:left w:w="23" w:type="dxa"/>
            </w:tcMar>
            <w:vAlign w:val="center"/>
          </w:tcPr>
          <w:p w14:paraId="3AA08A57" w14:textId="77777777" w:rsidR="001959AC" w:rsidRPr="00735577" w:rsidRDefault="0042734A" w:rsidP="006279E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3557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連絡電話</w:t>
            </w:r>
          </w:p>
          <w:p w14:paraId="61FEA887" w14:textId="3BE80A17" w:rsidR="005F1414" w:rsidRPr="00735577" w:rsidRDefault="005F1414" w:rsidP="006279E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35577">
              <w:rPr>
                <w:rFonts w:ascii="Times New Roman" w:eastAsia="標楷體" w:hAnsi="Times New Roman" w:cs="Times New Roman"/>
                <w:color w:val="0D0D0D"/>
                <w:shd w:val="clear" w:color="auto" w:fill="FFFFFF"/>
              </w:rPr>
              <w:t>Phone Number</w:t>
            </w:r>
          </w:p>
        </w:tc>
        <w:tc>
          <w:tcPr>
            <w:tcW w:w="2258" w:type="dxa"/>
            <w:gridSpan w:val="2"/>
            <w:shd w:val="clear" w:color="auto" w:fill="auto"/>
            <w:tcMar>
              <w:left w:w="23" w:type="dxa"/>
            </w:tcMar>
            <w:vAlign w:val="center"/>
          </w:tcPr>
          <w:p w14:paraId="01942E7F" w14:textId="77777777" w:rsidR="001959AC" w:rsidRPr="00735577" w:rsidRDefault="001959AC" w:rsidP="006279E7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left w:w="23" w:type="dxa"/>
            </w:tcMar>
            <w:vAlign w:val="center"/>
          </w:tcPr>
          <w:p w14:paraId="2CC85D62" w14:textId="77777777" w:rsidR="001959AC" w:rsidRPr="00735577" w:rsidRDefault="0042734A" w:rsidP="00FD15A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3557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學位考試</w:t>
            </w:r>
          </w:p>
          <w:p w14:paraId="1525C7A6" w14:textId="77777777" w:rsidR="001959AC" w:rsidRPr="00735577" w:rsidRDefault="0042734A" w:rsidP="00FD15A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3557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預定</w:t>
            </w:r>
          </w:p>
          <w:p w14:paraId="1DB348A1" w14:textId="6568EBBE" w:rsidR="005F1414" w:rsidRPr="00735577" w:rsidRDefault="005F1414" w:rsidP="00FD15A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35577">
              <w:rPr>
                <w:rFonts w:ascii="Times New Roman" w:eastAsia="標楷體" w:hAnsi="Times New Roman" w:cs="Times New Roman"/>
                <w:color w:val="0D0D0D"/>
                <w:shd w:val="clear" w:color="auto" w:fill="FFFFFF"/>
              </w:rPr>
              <w:t>Scheduled Degree Examination</w:t>
            </w:r>
          </w:p>
        </w:tc>
        <w:tc>
          <w:tcPr>
            <w:tcW w:w="4162" w:type="dxa"/>
            <w:gridSpan w:val="2"/>
            <w:shd w:val="clear" w:color="auto" w:fill="auto"/>
            <w:tcMar>
              <w:left w:w="23" w:type="dxa"/>
            </w:tcMar>
            <w:vAlign w:val="center"/>
          </w:tcPr>
          <w:p w14:paraId="45181E14" w14:textId="14B418D9" w:rsidR="005F1414" w:rsidRPr="00735577" w:rsidRDefault="005F1414" w:rsidP="00735577">
            <w:pPr>
              <w:spacing w:afterLines="100" w:after="24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3557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u w:val="single"/>
              </w:rPr>
              <w:t>_______</w:t>
            </w:r>
            <w:r w:rsidRPr="0073557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academic year</w:t>
            </w:r>
          </w:p>
          <w:p w14:paraId="567DC111" w14:textId="3F7F1F8F" w:rsidR="001959AC" w:rsidRPr="00735577" w:rsidRDefault="008A258B" w:rsidP="006279E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u w:val="single"/>
              </w:rPr>
            </w:pPr>
            <w:r w:rsidRPr="0073557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□</w:t>
            </w:r>
            <w:r w:rsidR="00735577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="005F1414" w:rsidRPr="0073557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1st </w:t>
            </w:r>
            <w:r w:rsidR="00735577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 xml:space="preserve">  </w:t>
            </w:r>
            <w:r w:rsidRPr="0073557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□</w:t>
            </w:r>
            <w:r w:rsidR="00735577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="005F1414" w:rsidRPr="0073557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2nd semester</w:t>
            </w:r>
          </w:p>
        </w:tc>
      </w:tr>
      <w:tr w:rsidR="001959AC" w:rsidRPr="00735577" w14:paraId="69DED228" w14:textId="77777777">
        <w:trPr>
          <w:cantSplit/>
          <w:trHeight w:val="1020"/>
          <w:jc w:val="center"/>
        </w:trPr>
        <w:tc>
          <w:tcPr>
            <w:tcW w:w="1696" w:type="dxa"/>
            <w:shd w:val="clear" w:color="auto" w:fill="auto"/>
            <w:tcMar>
              <w:left w:w="23" w:type="dxa"/>
            </w:tcMar>
            <w:vAlign w:val="center"/>
          </w:tcPr>
          <w:p w14:paraId="7A7A0CB3" w14:textId="77777777" w:rsidR="001959AC" w:rsidRPr="00735577" w:rsidRDefault="0042734A" w:rsidP="006279E7">
            <w:pPr>
              <w:keepNext/>
              <w:shd w:val="clear" w:color="auto" w:fill="FFFFFF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3557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論文題目</w:t>
            </w:r>
          </w:p>
          <w:p w14:paraId="520E6030" w14:textId="77777777" w:rsidR="001959AC" w:rsidRPr="00735577" w:rsidRDefault="0042734A" w:rsidP="006279E7">
            <w:pPr>
              <w:keepNext/>
              <w:shd w:val="clear" w:color="auto" w:fill="FFFFFF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3557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(</w:t>
            </w:r>
            <w:r w:rsidRPr="0073557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暫定</w:t>
            </w:r>
            <w:r w:rsidRPr="0073557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)</w:t>
            </w:r>
          </w:p>
          <w:p w14:paraId="4C7A7DC7" w14:textId="77777777" w:rsidR="005F1414" w:rsidRPr="00735577" w:rsidRDefault="005F1414" w:rsidP="006279E7">
            <w:pPr>
              <w:keepNext/>
              <w:shd w:val="clear" w:color="auto" w:fill="FFFFFF"/>
              <w:suppressAutoHyphens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35577">
              <w:rPr>
                <w:rFonts w:ascii="Times New Roman" w:eastAsia="標楷體" w:hAnsi="Times New Roman" w:cs="Times New Roman"/>
                <w:color w:val="0D0D0D"/>
                <w:shd w:val="clear" w:color="auto" w:fill="FFFFFF"/>
              </w:rPr>
              <w:t>Thesis Title</w:t>
            </w:r>
            <w:r w:rsidRPr="0073557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37463261" w14:textId="12381848" w:rsidR="005F1414" w:rsidRPr="00735577" w:rsidRDefault="005F1414" w:rsidP="006279E7">
            <w:pPr>
              <w:keepNext/>
              <w:shd w:val="clear" w:color="auto" w:fill="FFFFFF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35577">
              <w:rPr>
                <w:rFonts w:ascii="Times New Roman" w:eastAsia="標楷體" w:hAnsi="Times New Roman" w:cs="Times New Roman"/>
                <w:color w:val="0D0D0D"/>
                <w:shd w:val="clear" w:color="auto" w:fill="FFFFFF"/>
              </w:rPr>
              <w:t>(Tentative)</w:t>
            </w:r>
          </w:p>
        </w:tc>
        <w:tc>
          <w:tcPr>
            <w:tcW w:w="8121" w:type="dxa"/>
            <w:gridSpan w:val="5"/>
            <w:shd w:val="clear" w:color="auto" w:fill="auto"/>
            <w:tcMar>
              <w:left w:w="23" w:type="dxa"/>
            </w:tcMar>
          </w:tcPr>
          <w:p w14:paraId="1B0776C0" w14:textId="0F535DC9" w:rsidR="001959AC" w:rsidRPr="00735577" w:rsidRDefault="0042734A" w:rsidP="008A258B">
            <w:pPr>
              <w:keepNext/>
              <w:shd w:val="clear" w:color="auto" w:fill="FFFFFF"/>
              <w:spacing w:afterLines="100" w:after="240" w:line="32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3557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中文</w:t>
            </w:r>
            <w:r w:rsidR="005F1414" w:rsidRPr="00735577">
              <w:rPr>
                <w:rFonts w:ascii="Times New Roman" w:eastAsia="標楷體" w:hAnsi="Times New Roman" w:cs="Times New Roman"/>
                <w:color w:val="0D0D0D"/>
                <w:shd w:val="clear" w:color="auto" w:fill="FFFFFF"/>
              </w:rPr>
              <w:t>Chinese</w:t>
            </w:r>
            <w:r w:rsidRPr="0073557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：</w:t>
            </w:r>
          </w:p>
          <w:p w14:paraId="0863707B" w14:textId="488A3F0E" w:rsidR="001959AC" w:rsidRPr="00735577" w:rsidRDefault="0042734A" w:rsidP="006279E7">
            <w:pPr>
              <w:keepNext/>
              <w:shd w:val="clear" w:color="auto" w:fill="FFFFFF"/>
              <w:spacing w:line="32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3557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英文</w:t>
            </w:r>
            <w:r w:rsidR="005F1414" w:rsidRPr="00735577">
              <w:rPr>
                <w:rFonts w:ascii="Times New Roman" w:eastAsia="標楷體" w:hAnsi="Times New Roman" w:cs="Times New Roman"/>
                <w:color w:val="0D0D0D"/>
                <w:shd w:val="clear" w:color="auto" w:fill="FFFFFF"/>
              </w:rPr>
              <w:t>English</w:t>
            </w:r>
            <w:r w:rsidRPr="0073557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：</w:t>
            </w:r>
          </w:p>
        </w:tc>
      </w:tr>
      <w:tr w:rsidR="005F1414" w:rsidRPr="00735577" w14:paraId="0BC08837" w14:textId="77777777" w:rsidTr="008A258B">
        <w:trPr>
          <w:cantSplit/>
          <w:trHeight w:val="1641"/>
          <w:jc w:val="center"/>
        </w:trPr>
        <w:tc>
          <w:tcPr>
            <w:tcW w:w="1696" w:type="dxa"/>
            <w:vMerge w:val="restart"/>
            <w:shd w:val="clear" w:color="auto" w:fill="auto"/>
            <w:tcMar>
              <w:left w:w="23" w:type="dxa"/>
            </w:tcMar>
            <w:vAlign w:val="center"/>
          </w:tcPr>
          <w:p w14:paraId="5A52B5E9" w14:textId="0F043581" w:rsidR="005F1414" w:rsidRPr="00735577" w:rsidRDefault="005F1414" w:rsidP="00FD15A5">
            <w:pPr>
              <w:keepNext/>
              <w:shd w:val="clear" w:color="auto" w:fill="FFFFFF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3557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論文主題與內容符合專業程度說明</w:t>
            </w:r>
          </w:p>
          <w:p w14:paraId="24314092" w14:textId="3219887B" w:rsidR="005F1414" w:rsidRPr="00735577" w:rsidRDefault="005F1414" w:rsidP="00FD15A5">
            <w:pPr>
              <w:keepNext/>
              <w:shd w:val="clear" w:color="auto" w:fill="FFFFFF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35577">
              <w:rPr>
                <w:rFonts w:ascii="Times New Roman" w:eastAsia="標楷體" w:hAnsi="Times New Roman" w:cs="Times New Roman"/>
                <w:color w:val="0D0D0D"/>
                <w:sz w:val="22"/>
                <w:szCs w:val="22"/>
                <w:shd w:val="clear" w:color="auto" w:fill="FFFFFF"/>
              </w:rPr>
              <w:t>Explanation of the Professional Relevance of the Thesis Topic and Content</w:t>
            </w:r>
          </w:p>
        </w:tc>
        <w:tc>
          <w:tcPr>
            <w:tcW w:w="8121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23" w:type="dxa"/>
            </w:tcMar>
            <w:vAlign w:val="center"/>
          </w:tcPr>
          <w:p w14:paraId="719211C4" w14:textId="02FEBB26" w:rsidR="005F1414" w:rsidRPr="00735577" w:rsidRDefault="005F1414" w:rsidP="008A258B">
            <w:pPr>
              <w:keepNext/>
              <w:shd w:val="clear" w:color="auto" w:fill="FFFFFF"/>
              <w:spacing w:line="320" w:lineRule="exact"/>
              <w:ind w:left="278" w:hanging="278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1414" w:rsidRPr="00735577" w14:paraId="5046C4EE" w14:textId="77777777" w:rsidTr="008A258B">
        <w:trPr>
          <w:cantSplit/>
          <w:trHeight w:val="1240"/>
          <w:jc w:val="center"/>
        </w:trPr>
        <w:tc>
          <w:tcPr>
            <w:tcW w:w="1696" w:type="dxa"/>
            <w:vMerge/>
            <w:shd w:val="clear" w:color="auto" w:fill="auto"/>
            <w:tcMar>
              <w:left w:w="23" w:type="dxa"/>
            </w:tcMar>
            <w:vAlign w:val="center"/>
          </w:tcPr>
          <w:p w14:paraId="3A5BFF85" w14:textId="77777777" w:rsidR="005F1414" w:rsidRPr="00735577" w:rsidRDefault="005F1414" w:rsidP="006279E7">
            <w:pPr>
              <w:keepNext/>
              <w:shd w:val="clear" w:color="auto" w:fill="FFFFFF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21" w:type="dxa"/>
            <w:gridSpan w:val="5"/>
            <w:tcBorders>
              <w:top w:val="single" w:sz="4" w:space="0" w:color="auto"/>
            </w:tcBorders>
            <w:shd w:val="clear" w:color="auto" w:fill="auto"/>
            <w:tcMar>
              <w:left w:w="23" w:type="dxa"/>
            </w:tcMar>
          </w:tcPr>
          <w:p w14:paraId="76665E91" w14:textId="0D3F8FB6" w:rsidR="005F1414" w:rsidRPr="00735577" w:rsidRDefault="005F1414" w:rsidP="008A258B">
            <w:pPr>
              <w:spacing w:line="320" w:lineRule="exact"/>
              <w:ind w:rightChars="-353" w:right="-847"/>
              <w:rPr>
                <w:rFonts w:ascii="Times New Roman" w:eastAsia="標楷體" w:hAnsi="Times New Roman" w:cs="Times New Roman"/>
                <w:noProof/>
              </w:rPr>
            </w:pPr>
            <w:r w:rsidRPr="00735577">
              <w:rPr>
                <w:rFonts w:ascii="Times New Roman" w:eastAsia="標楷體" w:hAnsi="Times New Roman" w:cs="Times New Roman"/>
                <w:color w:val="000000"/>
                <w:sz w:val="28"/>
              </w:rPr>
              <w:t>指導教授</w:t>
            </w:r>
            <w:r w:rsidRPr="00735577">
              <w:rPr>
                <w:rFonts w:ascii="Times New Roman" w:eastAsia="標楷體" w:hAnsi="Times New Roman" w:cs="Times New Roman"/>
                <w:color w:val="000000"/>
                <w:sz w:val="28"/>
              </w:rPr>
              <w:t>(</w:t>
            </w:r>
            <w:r w:rsidRPr="00735577">
              <w:rPr>
                <w:rFonts w:ascii="Times New Roman" w:eastAsia="標楷體" w:hAnsi="Times New Roman" w:cs="Times New Roman"/>
                <w:color w:val="000000"/>
                <w:sz w:val="28"/>
              </w:rPr>
              <w:t>請正楷簽名</w:t>
            </w:r>
            <w:r w:rsidRPr="00735577">
              <w:rPr>
                <w:rFonts w:ascii="Times New Roman" w:eastAsia="標楷體" w:hAnsi="Times New Roman" w:cs="Times New Roman"/>
                <w:color w:val="000000"/>
                <w:sz w:val="28"/>
              </w:rPr>
              <w:t>)</w:t>
            </w:r>
            <w:r w:rsidRPr="0073557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Dissertation Advisor(</w:t>
            </w:r>
            <w:r w:rsidRPr="00735577">
              <w:rPr>
                <w:rFonts w:ascii="Times New Roman" w:eastAsia="標楷體" w:hAnsi="Times New Roman" w:cs="Times New Roman"/>
                <w:color w:val="0D0D0D"/>
                <w:shd w:val="clear" w:color="auto" w:fill="FFFFFF"/>
              </w:rPr>
              <w:t>Please provide a signature in block letters.</w:t>
            </w:r>
            <w:r w:rsidRPr="00735577">
              <w:rPr>
                <w:rFonts w:ascii="Times New Roman" w:eastAsia="標楷體" w:hAnsi="Times New Roman" w:cs="Times New Roman"/>
                <w:spacing w:val="-16"/>
              </w:rPr>
              <w:t>)</w:t>
            </w:r>
            <w:r w:rsidRPr="00735577">
              <w:rPr>
                <w:rFonts w:ascii="Times New Roman" w:eastAsia="標楷體" w:hAnsi="Times New Roman" w:cs="Times New Roman"/>
                <w:spacing w:val="-16"/>
              </w:rPr>
              <w:t>：</w:t>
            </w:r>
          </w:p>
        </w:tc>
      </w:tr>
      <w:tr w:rsidR="001959AC" w:rsidRPr="00735577" w14:paraId="61DF4886" w14:textId="77777777">
        <w:trPr>
          <w:cantSplit/>
          <w:trHeight w:val="383"/>
          <w:jc w:val="center"/>
        </w:trPr>
        <w:tc>
          <w:tcPr>
            <w:tcW w:w="9817" w:type="dxa"/>
            <w:gridSpan w:val="6"/>
            <w:shd w:val="clear" w:color="auto" w:fill="FBE5D5"/>
            <w:tcMar>
              <w:left w:w="23" w:type="dxa"/>
            </w:tcMar>
            <w:vAlign w:val="center"/>
          </w:tcPr>
          <w:p w14:paraId="74364AC4" w14:textId="121155F5" w:rsidR="001959AC" w:rsidRPr="00735577" w:rsidRDefault="0042734A" w:rsidP="006279E7">
            <w:pPr>
              <w:keepNext/>
              <w:shd w:val="clear" w:color="auto" w:fill="FFFFFF"/>
              <w:spacing w:line="320" w:lineRule="exact"/>
              <w:ind w:left="278" w:hanging="278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735577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審核機制</w:t>
            </w:r>
            <w:r w:rsidR="005F1414" w:rsidRPr="00735577">
              <w:rPr>
                <w:rFonts w:ascii="Times New Roman" w:eastAsia="標楷體" w:hAnsi="Times New Roman" w:cs="Times New Roman"/>
                <w:color w:val="0D0D0D"/>
                <w:sz w:val="22"/>
                <w:szCs w:val="22"/>
                <w:shd w:val="clear" w:color="auto" w:fill="FFFFFF"/>
              </w:rPr>
              <w:t>Review Mechanism</w:t>
            </w:r>
          </w:p>
        </w:tc>
      </w:tr>
      <w:tr w:rsidR="001959AC" w:rsidRPr="00735577" w14:paraId="736D2ECF" w14:textId="77777777">
        <w:trPr>
          <w:cantSplit/>
          <w:trHeight w:val="2108"/>
          <w:jc w:val="center"/>
        </w:trPr>
        <w:tc>
          <w:tcPr>
            <w:tcW w:w="1696" w:type="dxa"/>
            <w:shd w:val="clear" w:color="auto" w:fill="auto"/>
            <w:tcMar>
              <w:left w:w="23" w:type="dxa"/>
            </w:tcMar>
            <w:vAlign w:val="center"/>
          </w:tcPr>
          <w:p w14:paraId="1CF20AB4" w14:textId="77777777" w:rsidR="005F1414" w:rsidRPr="00735577" w:rsidRDefault="0042734A" w:rsidP="00351A9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735577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系審核</w:t>
            </w:r>
          </w:p>
          <w:p w14:paraId="4DEE1851" w14:textId="6ADE6B13" w:rsidR="00351A9F" w:rsidRPr="00735577" w:rsidRDefault="00351A9F" w:rsidP="00351A9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735577">
              <w:rPr>
                <w:rFonts w:ascii="Times New Roman" w:eastAsia="標楷體" w:hAnsi="Times New Roman" w:cs="Times New Roman"/>
              </w:rPr>
              <w:t>Departmental Review</w:t>
            </w:r>
          </w:p>
        </w:tc>
        <w:tc>
          <w:tcPr>
            <w:tcW w:w="8121" w:type="dxa"/>
            <w:gridSpan w:val="5"/>
            <w:shd w:val="clear" w:color="auto" w:fill="auto"/>
            <w:tcMar>
              <w:left w:w="23" w:type="dxa"/>
            </w:tcMar>
            <w:vAlign w:val="center"/>
          </w:tcPr>
          <w:p w14:paraId="4227BAE2" w14:textId="4FDB0674" w:rsidR="001959AC" w:rsidRPr="00735577" w:rsidRDefault="0042734A" w:rsidP="00735577">
            <w:pPr>
              <w:keepNext/>
              <w:shd w:val="clear" w:color="auto" w:fill="FFFFFF"/>
              <w:spacing w:line="360" w:lineRule="exact"/>
              <w:ind w:left="244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3557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經</w:t>
            </w:r>
            <w:r w:rsidR="00351A9F" w:rsidRPr="00735577">
              <w:rPr>
                <w:rFonts w:ascii="Times New Roman" w:eastAsia="標楷體" w:hAnsi="Times New Roman" w:cs="Times New Roman"/>
                <w:sz w:val="28"/>
                <w:szCs w:val="28"/>
              </w:rPr>
              <w:t>Reviewed by the department on</w:t>
            </w:r>
            <w:r w:rsidR="005F1414" w:rsidRPr="0073557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_</w:t>
            </w:r>
            <w:r w:rsidR="00351A9F" w:rsidRPr="00735577">
              <w:rPr>
                <w:rFonts w:ascii="Times New Roman" w:eastAsia="標楷體" w:hAnsi="Times New Roman" w:cs="Times New Roman"/>
                <w:sz w:val="28"/>
                <w:szCs w:val="28"/>
              </w:rPr>
              <w:t>____</w:t>
            </w:r>
            <w:r w:rsidR="00351A9F" w:rsidRPr="00735577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="00351A9F" w:rsidRPr="00735577">
              <w:rPr>
                <w:rFonts w:ascii="Times New Roman" w:eastAsia="標楷體" w:hAnsi="Times New Roman" w:cs="Times New Roman"/>
                <w:sz w:val="28"/>
                <w:szCs w:val="28"/>
              </w:rPr>
              <w:t>(Year)____</w:t>
            </w:r>
            <w:r w:rsidR="00351A9F" w:rsidRPr="00735577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351A9F" w:rsidRPr="00735577">
              <w:rPr>
                <w:rFonts w:ascii="Times New Roman" w:eastAsia="標楷體" w:hAnsi="Times New Roman" w:cs="Times New Roman"/>
                <w:sz w:val="28"/>
                <w:szCs w:val="28"/>
              </w:rPr>
              <w:t>(Month)____</w:t>
            </w:r>
            <w:r w:rsidR="00351A9F" w:rsidRPr="00735577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="00351A9F" w:rsidRPr="00735577">
              <w:rPr>
                <w:rFonts w:ascii="Times New Roman" w:eastAsia="標楷體" w:hAnsi="Times New Roman" w:cs="Times New Roman"/>
                <w:sz w:val="28"/>
                <w:szCs w:val="28"/>
              </w:rPr>
              <w:t>(Day)</w:t>
            </w:r>
            <w:r w:rsidR="00351A9F" w:rsidRPr="0073557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____</w:t>
            </w:r>
            <w:r w:rsidR="00351A9F" w:rsidRPr="0073557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學年</w:t>
            </w:r>
            <w:r w:rsidR="00351A9F" w:rsidRPr="0073557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(</w:t>
            </w:r>
            <w:r w:rsidR="00351A9F" w:rsidRPr="00735577">
              <w:rPr>
                <w:rFonts w:ascii="Times New Roman" w:eastAsia="標楷體" w:hAnsi="Times New Roman" w:cs="Times New Roman"/>
                <w:color w:val="0D0D0D"/>
                <w:sz w:val="28"/>
                <w:szCs w:val="28"/>
                <w:shd w:val="clear" w:color="auto" w:fill="FFFFFF"/>
              </w:rPr>
              <w:t>Academic Year)</w:t>
            </w:r>
            <w:r w:rsidR="00351A9F" w:rsidRPr="0073557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___</w:t>
            </w:r>
            <w:r w:rsidR="00351A9F" w:rsidRPr="0073557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學期</w:t>
            </w:r>
            <w:r w:rsidR="00351A9F" w:rsidRPr="0073557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(</w:t>
            </w:r>
            <w:r w:rsidR="00351A9F" w:rsidRPr="00735577">
              <w:rPr>
                <w:rFonts w:ascii="Times New Roman" w:eastAsia="標楷體" w:hAnsi="Times New Roman" w:cs="Times New Roman"/>
                <w:color w:val="0D0D0D"/>
                <w:sz w:val="28"/>
                <w:szCs w:val="28"/>
                <w:shd w:val="clear" w:color="auto" w:fill="FFFFFF"/>
              </w:rPr>
              <w:t>Semester)</w:t>
            </w:r>
            <w:r w:rsidR="00351A9F" w:rsidRPr="0073557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第</w:t>
            </w:r>
            <w:r w:rsidR="00351A9F" w:rsidRPr="0073557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___</w:t>
            </w:r>
            <w:r w:rsidR="00351A9F" w:rsidRPr="0073557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次</w:t>
            </w:r>
            <w:r w:rsidR="00351A9F" w:rsidRPr="0073557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(</w:t>
            </w:r>
            <w:r w:rsidR="00351A9F" w:rsidRPr="00735577">
              <w:rPr>
                <w:rFonts w:ascii="Times New Roman" w:eastAsia="標楷體" w:hAnsi="Times New Roman" w:cs="Times New Roman"/>
                <w:color w:val="0D0D0D"/>
                <w:sz w:val="28"/>
                <w:szCs w:val="28"/>
                <w:shd w:val="clear" w:color="auto" w:fill="FFFFFF"/>
              </w:rPr>
              <w:t>No</w:t>
            </w:r>
            <w:r w:rsidR="00351A9F" w:rsidRPr="0073557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)</w:t>
            </w:r>
            <w:r w:rsidRPr="0073557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________</w:t>
            </w:r>
            <w:r w:rsidRPr="0073557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系</w:t>
            </w:r>
            <w:r w:rsidRPr="0073557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(</w:t>
            </w:r>
            <w:r w:rsidRPr="0073557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所</w:t>
            </w:r>
            <w:r w:rsidRPr="0073557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)</w:t>
            </w:r>
            <w:proofErr w:type="gramStart"/>
            <w:r w:rsidRPr="0073557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務</w:t>
            </w:r>
            <w:proofErr w:type="gramEnd"/>
            <w:r w:rsidRPr="0073557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會議審查所屬系</w:t>
            </w:r>
            <w:r w:rsidRPr="0073557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(</w:t>
            </w:r>
            <w:r w:rsidRPr="0073557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所</w:t>
            </w:r>
            <w:r w:rsidRPr="0073557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)</w:t>
            </w:r>
            <w:r w:rsidRPr="0073557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教育目標與專業領域</w:t>
            </w:r>
            <w:r w:rsidR="00735577" w:rsidRPr="0073557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in relation to the educational objectives and professional field of the department (or institute).</w:t>
            </w:r>
          </w:p>
          <w:p w14:paraId="093959AE" w14:textId="28007532" w:rsidR="001959AC" w:rsidRPr="00735577" w:rsidRDefault="0042734A" w:rsidP="00735577">
            <w:pPr>
              <w:keepNext/>
              <w:shd w:val="clear" w:color="auto" w:fill="FFFFFF"/>
              <w:spacing w:line="360" w:lineRule="exact"/>
              <w:ind w:right="21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3557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□ </w:t>
            </w:r>
            <w:r w:rsidRPr="0073557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符</w:t>
            </w:r>
            <w:r w:rsidRPr="0073557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73557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合</w:t>
            </w:r>
            <w:r w:rsidR="006279E7" w:rsidRPr="00735577">
              <w:rPr>
                <w:rFonts w:ascii="Times New Roman" w:eastAsia="標楷體" w:hAnsi="Times New Roman" w:cs="Times New Roman"/>
                <w:color w:val="0D0D0D"/>
                <w:sz w:val="28"/>
                <w:szCs w:val="28"/>
                <w:shd w:val="clear" w:color="auto" w:fill="FFFFFF"/>
              </w:rPr>
              <w:t>Meets the criteria</w:t>
            </w:r>
          </w:p>
          <w:p w14:paraId="78321910" w14:textId="5F81CEE0" w:rsidR="001959AC" w:rsidRPr="00735577" w:rsidRDefault="0042734A" w:rsidP="00735577">
            <w:pPr>
              <w:keepNext/>
              <w:shd w:val="clear" w:color="auto" w:fill="FFFFFF"/>
              <w:spacing w:line="360" w:lineRule="exact"/>
              <w:ind w:right="21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3557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□ </w:t>
            </w:r>
            <w:r w:rsidRPr="0073557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不符合</w:t>
            </w:r>
            <w:r w:rsidR="006279E7" w:rsidRPr="00735577">
              <w:rPr>
                <w:rFonts w:ascii="Times New Roman" w:eastAsia="標楷體" w:hAnsi="Times New Roman" w:cs="Times New Roman"/>
                <w:color w:val="0D0D0D"/>
                <w:sz w:val="28"/>
                <w:szCs w:val="28"/>
                <w:shd w:val="clear" w:color="auto" w:fill="FFFFFF"/>
              </w:rPr>
              <w:t>Does not meet the criteria</w:t>
            </w:r>
          </w:p>
          <w:p w14:paraId="08FFF7B3" w14:textId="72213A0F" w:rsidR="00735577" w:rsidRPr="00735577" w:rsidRDefault="0042734A" w:rsidP="00735577">
            <w:pPr>
              <w:keepNext/>
              <w:shd w:val="clear" w:color="auto" w:fill="FFFFFF"/>
              <w:spacing w:afterLines="200" w:after="480" w:line="360" w:lineRule="exact"/>
              <w:ind w:right="21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3557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Pr="0073557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不符合理由說明</w:t>
            </w:r>
            <w:r w:rsidR="00735577" w:rsidRPr="00735577">
              <w:rPr>
                <w:rFonts w:ascii="Times New Roman" w:eastAsia="標楷體" w:hAnsi="Times New Roman" w:cs="Times New Roman"/>
                <w:sz w:val="28"/>
                <w:szCs w:val="28"/>
              </w:rPr>
              <w:t>Explanation for not meeting the criteria</w:t>
            </w:r>
            <w:r w:rsidRPr="0073557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：</w:t>
            </w:r>
          </w:p>
          <w:p w14:paraId="6FFE0498" w14:textId="77777777" w:rsidR="001959AC" w:rsidRPr="00735577" w:rsidRDefault="0042734A" w:rsidP="006279E7">
            <w:pPr>
              <w:keepNext/>
              <w:shd w:val="clear" w:color="auto" w:fill="FFFFFF"/>
              <w:spacing w:line="320" w:lineRule="exact"/>
              <w:ind w:right="212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35577"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◆</w:t>
            </w:r>
            <w:r w:rsidRPr="0073557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請</w:t>
            </w:r>
            <w:proofErr w:type="gramStart"/>
            <w:r w:rsidRPr="0073557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檢附系</w:t>
            </w:r>
            <w:proofErr w:type="gramEnd"/>
            <w:r w:rsidRPr="0073557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(</w:t>
            </w:r>
            <w:r w:rsidRPr="0073557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所</w:t>
            </w:r>
            <w:r w:rsidRPr="0073557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)</w:t>
            </w:r>
            <w:proofErr w:type="gramStart"/>
            <w:r w:rsidRPr="0073557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務</w:t>
            </w:r>
            <w:proofErr w:type="gramEnd"/>
            <w:r w:rsidRPr="0073557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會議紀錄相關佐證資料</w:t>
            </w:r>
          </w:p>
          <w:p w14:paraId="384CBFF7" w14:textId="35AA029D" w:rsidR="00735577" w:rsidRPr="00735577" w:rsidRDefault="00735577" w:rsidP="006279E7">
            <w:pPr>
              <w:keepNext/>
              <w:shd w:val="clear" w:color="auto" w:fill="FFFFFF"/>
              <w:spacing w:line="320" w:lineRule="exact"/>
              <w:ind w:right="212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35577">
              <w:rPr>
                <w:rFonts w:ascii="新細明體" w:eastAsia="新細明體" w:hAnsi="新細明體" w:cs="新細明體" w:hint="eastAsia"/>
                <w:sz w:val="28"/>
                <w:szCs w:val="28"/>
              </w:rPr>
              <w:t>◆</w:t>
            </w:r>
            <w:r w:rsidRPr="0073557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Please attach relevant supporting documents from the departmental (or institute) meeting minutes.</w:t>
            </w:r>
          </w:p>
        </w:tc>
      </w:tr>
      <w:tr w:rsidR="001959AC" w:rsidRPr="00735577" w14:paraId="455DE284" w14:textId="77777777">
        <w:trPr>
          <w:cantSplit/>
          <w:trHeight w:val="2258"/>
          <w:jc w:val="center"/>
        </w:trPr>
        <w:tc>
          <w:tcPr>
            <w:tcW w:w="1696" w:type="dxa"/>
            <w:tcBorders>
              <w:bottom w:val="single" w:sz="12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14:paraId="3EA9B15D" w14:textId="77777777" w:rsidR="001959AC" w:rsidRPr="00735577" w:rsidRDefault="0042734A" w:rsidP="006279E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735577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lastRenderedPageBreak/>
              <w:t>學院覆核</w:t>
            </w:r>
          </w:p>
          <w:p w14:paraId="412AF05B" w14:textId="77777777" w:rsidR="001959AC" w:rsidRPr="00735577" w:rsidRDefault="0042734A" w:rsidP="006279E7">
            <w:pPr>
              <w:keepNext/>
              <w:shd w:val="clear" w:color="auto" w:fill="FFFFFF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35577">
              <w:rPr>
                <w:rFonts w:ascii="Times New Roman" w:eastAsia="標楷體" w:hAnsi="Times New Roman" w:cs="Times New Roman"/>
                <w:color w:val="000000"/>
              </w:rPr>
              <w:t xml:space="preserve"> (</w:t>
            </w:r>
            <w:r w:rsidRPr="00735577">
              <w:rPr>
                <w:rFonts w:ascii="Times New Roman" w:eastAsia="標楷體" w:hAnsi="Times New Roman" w:cs="Times New Roman"/>
                <w:color w:val="000000"/>
              </w:rPr>
              <w:t>研究生申訴</w:t>
            </w:r>
            <w:r w:rsidRPr="00735577"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  <w:p w14:paraId="0F06017F" w14:textId="40B4D0C1" w:rsidR="00351A9F" w:rsidRPr="00735577" w:rsidRDefault="00351A9F" w:rsidP="006279E7">
            <w:pPr>
              <w:keepNext/>
              <w:shd w:val="clear" w:color="auto" w:fill="FFFFFF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35577">
              <w:rPr>
                <w:rFonts w:ascii="Times New Roman" w:eastAsia="標楷體" w:hAnsi="Times New Roman" w:cs="Times New Roman"/>
              </w:rPr>
              <w:t xml:space="preserve">College Review </w:t>
            </w:r>
            <w:r w:rsidRPr="00735577">
              <w:rPr>
                <w:rFonts w:ascii="Times New Roman" w:eastAsia="標楷體" w:hAnsi="Times New Roman" w:cs="Times New Roman"/>
                <w:sz w:val="22"/>
                <w:szCs w:val="22"/>
              </w:rPr>
              <w:t>(Graduate Student Appeal)</w:t>
            </w:r>
          </w:p>
        </w:tc>
        <w:tc>
          <w:tcPr>
            <w:tcW w:w="8121" w:type="dxa"/>
            <w:gridSpan w:val="5"/>
            <w:tcBorders>
              <w:bottom w:val="single" w:sz="12" w:space="0" w:color="000000"/>
            </w:tcBorders>
            <w:shd w:val="clear" w:color="auto" w:fill="auto"/>
            <w:tcMar>
              <w:left w:w="23" w:type="dxa"/>
            </w:tcMar>
          </w:tcPr>
          <w:p w14:paraId="5237EED6" w14:textId="74A67320" w:rsidR="00351A9F" w:rsidRPr="00735577" w:rsidRDefault="00351A9F" w:rsidP="00735577">
            <w:pPr>
              <w:keepNext/>
              <w:shd w:val="clear" w:color="auto" w:fill="FFFFFF"/>
              <w:spacing w:line="360" w:lineRule="exact"/>
              <w:ind w:left="242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3557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經</w:t>
            </w:r>
            <w:r w:rsidRPr="00735577">
              <w:rPr>
                <w:rFonts w:ascii="Times New Roman" w:eastAsia="標楷體" w:hAnsi="Times New Roman" w:cs="Times New Roman"/>
                <w:color w:val="0D0D0D"/>
                <w:shd w:val="clear" w:color="auto" w:fill="FFFFFF"/>
              </w:rPr>
              <w:t>Reviewed by the College on</w:t>
            </w:r>
            <w:r w:rsidRPr="00735577">
              <w:rPr>
                <w:rFonts w:ascii="Times New Roman" w:eastAsia="標楷體" w:hAnsi="Times New Roman" w:cs="Times New Roman"/>
              </w:rPr>
              <w:t xml:space="preserve"> ___</w:t>
            </w:r>
            <w:r w:rsidR="00735577">
              <w:rPr>
                <w:rFonts w:ascii="Times New Roman" w:eastAsia="標楷體" w:hAnsi="Times New Roman" w:cs="Times New Roman" w:hint="eastAsia"/>
              </w:rPr>
              <w:t>_</w:t>
            </w:r>
            <w:r w:rsidRPr="00735577">
              <w:rPr>
                <w:rFonts w:ascii="Times New Roman" w:eastAsia="標楷體" w:hAnsi="Times New Roman" w:cs="Times New Roman"/>
              </w:rPr>
              <w:t>_</w:t>
            </w:r>
            <w:r w:rsidRPr="00735577">
              <w:rPr>
                <w:rFonts w:ascii="Times New Roman" w:eastAsia="標楷體" w:hAnsi="Times New Roman" w:cs="Times New Roman"/>
              </w:rPr>
              <w:t>年</w:t>
            </w:r>
            <w:r w:rsidRPr="00735577">
              <w:rPr>
                <w:rFonts w:ascii="Times New Roman" w:eastAsia="標楷體" w:hAnsi="Times New Roman" w:cs="Times New Roman"/>
              </w:rPr>
              <w:t>(Year)____</w:t>
            </w:r>
            <w:r w:rsidRPr="00735577">
              <w:rPr>
                <w:rFonts w:ascii="Times New Roman" w:eastAsia="標楷體" w:hAnsi="Times New Roman" w:cs="Times New Roman"/>
              </w:rPr>
              <w:t>月</w:t>
            </w:r>
            <w:r w:rsidRPr="00735577">
              <w:rPr>
                <w:rFonts w:ascii="Times New Roman" w:eastAsia="標楷體" w:hAnsi="Times New Roman" w:cs="Times New Roman"/>
              </w:rPr>
              <w:t>(Month)____</w:t>
            </w:r>
            <w:r w:rsidRPr="00735577">
              <w:rPr>
                <w:rFonts w:ascii="Times New Roman" w:eastAsia="標楷體" w:hAnsi="Times New Roman" w:cs="Times New Roman"/>
              </w:rPr>
              <w:t>日</w:t>
            </w:r>
            <w:r w:rsidRPr="00735577">
              <w:rPr>
                <w:rFonts w:ascii="Times New Roman" w:eastAsia="標楷體" w:hAnsi="Times New Roman" w:cs="Times New Roman"/>
              </w:rPr>
              <w:t>(Day)</w:t>
            </w:r>
            <w:r w:rsidRPr="0073557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____</w:t>
            </w:r>
            <w:r w:rsidRPr="0073557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學年</w:t>
            </w:r>
            <w:r w:rsidRPr="0073557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(</w:t>
            </w:r>
            <w:r w:rsidRPr="00735577">
              <w:rPr>
                <w:rFonts w:ascii="Times New Roman" w:eastAsia="標楷體" w:hAnsi="Times New Roman" w:cs="Times New Roman"/>
                <w:color w:val="0D0D0D"/>
                <w:shd w:val="clear" w:color="auto" w:fill="FFFFFF"/>
              </w:rPr>
              <w:t>Academic Year)</w:t>
            </w:r>
            <w:r w:rsidRPr="0073557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___</w:t>
            </w:r>
            <w:r w:rsidRPr="0073557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學期</w:t>
            </w:r>
            <w:r w:rsidRPr="0073557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(</w:t>
            </w:r>
            <w:r w:rsidRPr="00735577">
              <w:rPr>
                <w:rFonts w:ascii="Times New Roman" w:eastAsia="標楷體" w:hAnsi="Times New Roman" w:cs="Times New Roman"/>
                <w:color w:val="0D0D0D"/>
                <w:shd w:val="clear" w:color="auto" w:fill="FFFFFF"/>
              </w:rPr>
              <w:t>Semester)</w:t>
            </w:r>
            <w:r w:rsidRPr="0073557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第</w:t>
            </w:r>
            <w:r w:rsidRPr="0073557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___</w:t>
            </w:r>
            <w:r w:rsidRPr="0073557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次</w:t>
            </w:r>
            <w:r w:rsidRPr="0073557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(</w:t>
            </w:r>
            <w:r w:rsidRPr="00735577">
              <w:rPr>
                <w:rFonts w:ascii="Times New Roman" w:eastAsia="標楷體" w:hAnsi="Times New Roman" w:cs="Times New Roman"/>
                <w:color w:val="0D0D0D"/>
                <w:shd w:val="clear" w:color="auto" w:fill="FFFFFF"/>
              </w:rPr>
              <w:t>No</w:t>
            </w:r>
            <w:r w:rsidRPr="0073557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)________</w:t>
            </w:r>
            <w:r w:rsidRPr="0073557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院</w:t>
            </w:r>
            <w:proofErr w:type="gramStart"/>
            <w:r w:rsidRPr="0073557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務</w:t>
            </w:r>
            <w:proofErr w:type="gramEnd"/>
            <w:r w:rsidRPr="0073557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會議</w:t>
            </w:r>
            <w:r w:rsidRPr="00735577">
              <w:rPr>
                <w:rFonts w:ascii="Times New Roman" w:eastAsia="標楷體" w:hAnsi="Times New Roman" w:cs="Times New Roman"/>
                <w:color w:val="0D0D0D"/>
                <w:shd w:val="clear" w:color="auto" w:fill="FFFFFF"/>
              </w:rPr>
              <w:t>(</w:t>
            </w:r>
            <w:r w:rsidRPr="0073557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審查委員會</w:t>
            </w:r>
            <w:r w:rsidRPr="0073557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)</w:t>
            </w:r>
            <w:r w:rsidRPr="0073557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覆核系</w:t>
            </w:r>
            <w:r w:rsidRPr="0073557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(</w:t>
            </w:r>
            <w:r w:rsidRPr="0073557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所</w:t>
            </w:r>
            <w:r w:rsidRPr="0073557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)</w:t>
            </w:r>
            <w:r w:rsidRPr="0073557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教育目標與專業領域</w:t>
            </w:r>
            <w:r w:rsidRPr="00735577">
              <w:rPr>
                <w:rFonts w:ascii="Times New Roman" w:eastAsia="標楷體" w:hAnsi="Times New Roman" w:cs="Times New Roman"/>
                <w:color w:val="0D0D0D"/>
                <w:shd w:val="clear" w:color="auto" w:fill="FFFFFF"/>
              </w:rPr>
              <w:t>Faculty Meeting (Examination Committee) Review of the Department's (or Program's) Educational Objectives and Professional Fields:</w:t>
            </w:r>
          </w:p>
          <w:p w14:paraId="46D25717" w14:textId="77777777" w:rsidR="00351A9F" w:rsidRPr="00735577" w:rsidRDefault="00351A9F" w:rsidP="00735577">
            <w:pPr>
              <w:keepNext/>
              <w:shd w:val="clear" w:color="auto" w:fill="FFFFFF"/>
              <w:spacing w:line="360" w:lineRule="exact"/>
              <w:ind w:right="21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3557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□ </w:t>
            </w:r>
            <w:r w:rsidRPr="0073557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符</w:t>
            </w:r>
            <w:r w:rsidRPr="0073557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73557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合</w:t>
            </w:r>
            <w:r w:rsidRPr="00735577">
              <w:rPr>
                <w:rFonts w:ascii="Times New Roman" w:eastAsia="標楷體" w:hAnsi="Times New Roman" w:cs="Times New Roman"/>
                <w:color w:val="0D0D0D"/>
                <w:shd w:val="clear" w:color="auto" w:fill="FFFFFF"/>
              </w:rPr>
              <w:t>Meets the criteria</w:t>
            </w:r>
          </w:p>
          <w:p w14:paraId="0E63F4E9" w14:textId="77777777" w:rsidR="00351A9F" w:rsidRPr="00735577" w:rsidRDefault="00351A9F" w:rsidP="00735577">
            <w:pPr>
              <w:keepNext/>
              <w:shd w:val="clear" w:color="auto" w:fill="FFFFFF"/>
              <w:spacing w:line="360" w:lineRule="exact"/>
              <w:ind w:right="21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3557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□ </w:t>
            </w:r>
            <w:r w:rsidRPr="0073557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不符合</w:t>
            </w:r>
            <w:r w:rsidRPr="00735577">
              <w:rPr>
                <w:rFonts w:ascii="Times New Roman" w:eastAsia="標楷體" w:hAnsi="Times New Roman" w:cs="Times New Roman"/>
                <w:color w:val="0D0D0D"/>
                <w:shd w:val="clear" w:color="auto" w:fill="FFFFFF"/>
              </w:rPr>
              <w:t>Does not meet the criteria</w:t>
            </w:r>
          </w:p>
          <w:p w14:paraId="39B05405" w14:textId="3C941CE8" w:rsidR="00351A9F" w:rsidRPr="00735577" w:rsidRDefault="0042734A" w:rsidP="00735577">
            <w:pPr>
              <w:keepNext/>
              <w:shd w:val="clear" w:color="auto" w:fill="FFFFFF"/>
              <w:suppressAutoHyphens/>
              <w:snapToGrid w:val="0"/>
              <w:spacing w:afterLines="200" w:after="480" w:line="360" w:lineRule="exact"/>
              <w:ind w:right="21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3557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Pr="0073557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不符合理由說明</w:t>
            </w:r>
            <w:r w:rsidR="006279E7" w:rsidRPr="00735577">
              <w:rPr>
                <w:rFonts w:ascii="Times New Roman" w:eastAsia="標楷體" w:hAnsi="Times New Roman" w:cs="Times New Roman"/>
                <w:color w:val="0D0D0D"/>
                <w:shd w:val="clear" w:color="auto" w:fill="FFFFFF"/>
              </w:rPr>
              <w:t>Reasons for not meeting the criteria:</w:t>
            </w:r>
            <w:r w:rsidRPr="0073557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：</w:t>
            </w:r>
          </w:p>
          <w:p w14:paraId="767FCC58" w14:textId="77777777" w:rsidR="001959AC" w:rsidRPr="00735577" w:rsidRDefault="0042734A" w:rsidP="00735577">
            <w:pPr>
              <w:keepNext/>
              <w:shd w:val="clear" w:color="auto" w:fill="FFFFFF"/>
              <w:spacing w:line="360" w:lineRule="exact"/>
              <w:ind w:right="212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35577"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◆</w:t>
            </w:r>
            <w:r w:rsidRPr="0073557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請檢附院</w:t>
            </w:r>
            <w:proofErr w:type="gramStart"/>
            <w:r w:rsidRPr="0073557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務</w:t>
            </w:r>
            <w:proofErr w:type="gramEnd"/>
            <w:r w:rsidRPr="0073557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會議紀錄相關佐證資料</w:t>
            </w:r>
          </w:p>
          <w:p w14:paraId="6CFD1D67" w14:textId="1FCF5251" w:rsidR="006279E7" w:rsidRPr="00735577" w:rsidRDefault="006279E7" w:rsidP="00735577">
            <w:pPr>
              <w:keepNext/>
              <w:shd w:val="clear" w:color="auto" w:fill="FFFFFF"/>
              <w:spacing w:line="360" w:lineRule="exact"/>
              <w:ind w:right="212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35577">
              <w:rPr>
                <w:rFonts w:ascii="新細明體" w:eastAsia="新細明體" w:hAnsi="新細明體" w:cs="新細明體" w:hint="eastAsia"/>
                <w:color w:val="000000"/>
              </w:rPr>
              <w:t>◆</w:t>
            </w:r>
            <w:r w:rsidRPr="00735577">
              <w:rPr>
                <w:rFonts w:ascii="Times New Roman" w:eastAsia="標楷體" w:hAnsi="Times New Roman" w:cs="Times New Roman"/>
                <w:color w:val="0D0D0D"/>
                <w:shd w:val="clear" w:color="auto" w:fill="FFFFFF"/>
              </w:rPr>
              <w:t>Please attach minutes of the faculty meeting and relevant supporting documents for verification.</w:t>
            </w:r>
          </w:p>
        </w:tc>
      </w:tr>
      <w:tr w:rsidR="001959AC" w:rsidRPr="00735577" w14:paraId="391C13A7" w14:textId="77777777">
        <w:trPr>
          <w:cantSplit/>
          <w:trHeight w:val="366"/>
          <w:jc w:val="center"/>
        </w:trPr>
        <w:tc>
          <w:tcPr>
            <w:tcW w:w="3246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EE2B14A" w14:textId="77777777" w:rsidR="006279E7" w:rsidRPr="00735577" w:rsidRDefault="0042734A" w:rsidP="006279E7">
            <w:pPr>
              <w:keepNext/>
              <w:shd w:val="clear" w:color="auto" w:fill="FFFFFF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3557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系</w:t>
            </w:r>
            <w:r w:rsidRPr="0073557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(</w:t>
            </w:r>
            <w:r w:rsidRPr="0073557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所</w:t>
            </w:r>
            <w:r w:rsidRPr="0073557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)</w:t>
            </w:r>
            <w:r w:rsidRPr="0073557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主任</w:t>
            </w:r>
          </w:p>
          <w:p w14:paraId="3DC7C396" w14:textId="7D591E0C" w:rsidR="001959AC" w:rsidRPr="00735577" w:rsidRDefault="006279E7" w:rsidP="006279E7">
            <w:pPr>
              <w:keepNext/>
              <w:shd w:val="clear" w:color="auto" w:fill="FFFFFF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35577">
              <w:rPr>
                <w:rFonts w:ascii="Times New Roman" w:eastAsia="標楷體" w:hAnsi="Times New Roman" w:cs="Times New Roman"/>
                <w:sz w:val="28"/>
                <w:szCs w:val="28"/>
              </w:rPr>
              <w:t>Department Chairman</w:t>
            </w:r>
          </w:p>
        </w:tc>
        <w:tc>
          <w:tcPr>
            <w:tcW w:w="2835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14:paraId="33A71EF8" w14:textId="35800F70" w:rsidR="001959AC" w:rsidRPr="00735577" w:rsidRDefault="0042734A" w:rsidP="006279E7">
            <w:pPr>
              <w:keepNext/>
              <w:shd w:val="clear" w:color="auto" w:fill="FFFFFF"/>
              <w:spacing w:line="320" w:lineRule="exact"/>
              <w:ind w:left="521" w:hanging="425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3557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院長</w:t>
            </w:r>
            <w:r w:rsidR="006279E7" w:rsidRPr="00735577">
              <w:rPr>
                <w:rFonts w:ascii="Times New Roman" w:eastAsia="標楷體" w:hAnsi="Times New Roman" w:cs="Times New Roman"/>
                <w:color w:val="0D0D0D"/>
                <w:shd w:val="clear" w:color="auto" w:fill="FFFFFF"/>
              </w:rPr>
              <w:t>Dean</w:t>
            </w:r>
          </w:p>
        </w:tc>
        <w:tc>
          <w:tcPr>
            <w:tcW w:w="3736" w:type="dxa"/>
            <w:tcBorders>
              <w:left w:val="single" w:sz="12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14:paraId="02C99EE9" w14:textId="77777777" w:rsidR="001959AC" w:rsidRPr="00735577" w:rsidRDefault="0042734A" w:rsidP="006279E7">
            <w:pPr>
              <w:keepNext/>
              <w:shd w:val="clear" w:color="auto" w:fill="FFFFFF"/>
              <w:spacing w:line="320" w:lineRule="exact"/>
              <w:ind w:left="521" w:hanging="425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3557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教務處</w:t>
            </w:r>
          </w:p>
          <w:p w14:paraId="2D5BE2E4" w14:textId="0BE2070C" w:rsidR="006279E7" w:rsidRPr="00735577" w:rsidRDefault="006279E7" w:rsidP="006279E7">
            <w:pPr>
              <w:keepNext/>
              <w:shd w:val="clear" w:color="auto" w:fill="FFFFFF"/>
              <w:spacing w:line="320" w:lineRule="exact"/>
              <w:ind w:left="521" w:hanging="425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35577">
              <w:rPr>
                <w:rFonts w:ascii="Times New Roman" w:eastAsia="標楷體" w:hAnsi="Times New Roman" w:cs="Times New Roman"/>
              </w:rPr>
              <w:t>Academic Affairs Office</w:t>
            </w:r>
          </w:p>
        </w:tc>
      </w:tr>
      <w:tr w:rsidR="001959AC" w:rsidRPr="00735577" w14:paraId="75247A0F" w14:textId="77777777">
        <w:trPr>
          <w:cantSplit/>
          <w:trHeight w:val="1047"/>
          <w:jc w:val="center"/>
        </w:trPr>
        <w:tc>
          <w:tcPr>
            <w:tcW w:w="3246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2ACACF" w14:textId="77777777" w:rsidR="001959AC" w:rsidRPr="00735577" w:rsidRDefault="001959AC" w:rsidP="006279E7">
            <w:pPr>
              <w:keepNext/>
              <w:shd w:val="clear" w:color="auto" w:fill="FFFFFF"/>
              <w:spacing w:line="320" w:lineRule="exact"/>
              <w:ind w:left="520" w:hanging="424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14:paraId="55B31235" w14:textId="77777777" w:rsidR="001959AC" w:rsidRPr="00735577" w:rsidRDefault="001959AC" w:rsidP="006279E7">
            <w:pPr>
              <w:keepNext/>
              <w:shd w:val="clear" w:color="auto" w:fill="FFFFFF"/>
              <w:spacing w:line="320" w:lineRule="exact"/>
              <w:ind w:left="520" w:hanging="424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36" w:type="dxa"/>
            <w:tcBorders>
              <w:left w:val="single" w:sz="12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14:paraId="51CE5F22" w14:textId="77777777" w:rsidR="001959AC" w:rsidRPr="00735577" w:rsidRDefault="001959AC" w:rsidP="006279E7">
            <w:pPr>
              <w:keepNext/>
              <w:shd w:val="clear" w:color="auto" w:fill="FFFFFF"/>
              <w:spacing w:line="320" w:lineRule="exact"/>
              <w:ind w:left="520" w:hanging="424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136B8212" w14:textId="77777777" w:rsidR="001959AC" w:rsidRPr="00735577" w:rsidRDefault="001959AC" w:rsidP="006279E7">
      <w:pPr>
        <w:widowControl/>
        <w:spacing w:line="320" w:lineRule="exact"/>
        <w:rPr>
          <w:rFonts w:ascii="Times New Roman" w:eastAsia="標楷體" w:hAnsi="Times New Roman" w:cs="Times New Roman"/>
          <w:color w:val="000000"/>
        </w:rPr>
      </w:pPr>
    </w:p>
    <w:sectPr w:rsidR="001959AC" w:rsidRPr="00735577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A30AB" w14:textId="77777777" w:rsidR="001901BA" w:rsidRDefault="001901BA" w:rsidP="005F1414">
      <w:r>
        <w:separator/>
      </w:r>
    </w:p>
  </w:endnote>
  <w:endnote w:type="continuationSeparator" w:id="0">
    <w:p w14:paraId="165E33DB" w14:textId="77777777" w:rsidR="001901BA" w:rsidRDefault="001901BA" w:rsidP="005F1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CE4B5" w14:textId="77777777" w:rsidR="001901BA" w:rsidRDefault="001901BA" w:rsidP="005F1414">
      <w:r>
        <w:separator/>
      </w:r>
    </w:p>
  </w:footnote>
  <w:footnote w:type="continuationSeparator" w:id="0">
    <w:p w14:paraId="532445EB" w14:textId="77777777" w:rsidR="001901BA" w:rsidRDefault="001901BA" w:rsidP="005F14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9AC"/>
    <w:rsid w:val="00007FF8"/>
    <w:rsid w:val="001901BA"/>
    <w:rsid w:val="001959AC"/>
    <w:rsid w:val="00351A9F"/>
    <w:rsid w:val="0042734A"/>
    <w:rsid w:val="005F1414"/>
    <w:rsid w:val="006279E7"/>
    <w:rsid w:val="00735577"/>
    <w:rsid w:val="007B426D"/>
    <w:rsid w:val="008A258B"/>
    <w:rsid w:val="00C20739"/>
    <w:rsid w:val="00FD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DA9A10"/>
  <w15:docId w15:val="{FEE400A7-8204-43AF-9186-9D40E00D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3" w:type="dxa"/>
        <w:right w:w="28" w:type="dxa"/>
      </w:tblCellMar>
    </w:tblPr>
  </w:style>
  <w:style w:type="paragraph" w:styleId="a6">
    <w:name w:val="header"/>
    <w:basedOn w:val="a"/>
    <w:link w:val="a7"/>
    <w:uiPriority w:val="99"/>
    <w:unhideWhenUsed/>
    <w:rsid w:val="005F14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F141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14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F141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Chin-Ying Ho</cp:lastModifiedBy>
  <cp:revision>5</cp:revision>
  <dcterms:created xsi:type="dcterms:W3CDTF">2024-08-30T02:06:00Z</dcterms:created>
  <dcterms:modified xsi:type="dcterms:W3CDTF">2024-08-30T03:51:00Z</dcterms:modified>
</cp:coreProperties>
</file>